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ADF4C" w14:textId="79ADC77D" w:rsidR="00FF4AF8" w:rsidRPr="000908B6" w:rsidRDefault="00FF4AF8" w:rsidP="00FF4AF8">
      <w:pPr>
        <w:spacing w:line="360" w:lineRule="exact"/>
        <w:jc w:val="center"/>
        <w:rPr>
          <w:rFonts w:ascii="標楷體" w:eastAsia="標楷體" w:hAnsi="標楷體"/>
          <w:b/>
          <w:bCs/>
          <w:sz w:val="32"/>
          <w:szCs w:val="28"/>
        </w:rPr>
      </w:pPr>
      <w:r w:rsidRPr="000908B6">
        <w:rPr>
          <w:rFonts w:ascii="標楷體" w:eastAsia="標楷體" w:hAnsi="標楷體" w:hint="eastAsia"/>
          <w:b/>
          <w:bCs/>
          <w:sz w:val="32"/>
          <w:szCs w:val="28"/>
        </w:rPr>
        <w:t>屏東縣政府志願服務20周年系列活動</w:t>
      </w:r>
    </w:p>
    <w:p w14:paraId="6CC536C8" w14:textId="77777777" w:rsidR="00F3283F" w:rsidRDefault="00F3283F" w:rsidP="00F3283F">
      <w:pPr>
        <w:pStyle w:val="Default"/>
        <w:jc w:val="center"/>
        <w:rPr>
          <w:rFonts w:hAnsi="Times New Roman"/>
          <w:sz w:val="36"/>
          <w:szCs w:val="36"/>
        </w:rPr>
      </w:pPr>
      <w:r>
        <w:rPr>
          <w:rFonts w:hAnsi="Times New Roman" w:hint="eastAsia"/>
          <w:sz w:val="36"/>
          <w:szCs w:val="36"/>
        </w:rPr>
        <w:t>「</w:t>
      </w:r>
      <w:r w:rsidR="00FF4AF8">
        <w:rPr>
          <w:rFonts w:hAnsi="Times New Roman" w:hint="eastAsia"/>
          <w:sz w:val="36"/>
          <w:szCs w:val="36"/>
        </w:rPr>
        <w:t>志工20</w:t>
      </w:r>
      <w:r>
        <w:rPr>
          <w:rFonts w:hAnsi="Times New Roman" w:hint="eastAsia"/>
          <w:sz w:val="36"/>
          <w:szCs w:val="36"/>
        </w:rPr>
        <w:t>」佳句徵選辦法</w:t>
      </w:r>
    </w:p>
    <w:p w14:paraId="64D37E21" w14:textId="77777777" w:rsidR="00F3283F" w:rsidRPr="00916B75" w:rsidRDefault="00916B75" w:rsidP="0074559B">
      <w:pPr>
        <w:pStyle w:val="Default"/>
        <w:ind w:firstLine="480"/>
        <w:rPr>
          <w:rFonts w:hAnsi="標楷體"/>
          <w:sz w:val="23"/>
          <w:szCs w:val="23"/>
        </w:rPr>
      </w:pPr>
      <w:r w:rsidRPr="00916B75">
        <w:rPr>
          <w:rFonts w:hAnsi="標楷體" w:hint="eastAsia"/>
          <w:sz w:val="23"/>
          <w:szCs w:val="23"/>
        </w:rPr>
        <w:t>「安居樂業有志同－幸福屏東共願行」</w:t>
      </w:r>
      <w:r w:rsidR="00F3283F" w:rsidRPr="00916B75">
        <w:rPr>
          <w:rFonts w:hAnsi="標楷體" w:hint="eastAsia"/>
          <w:sz w:val="23"/>
          <w:szCs w:val="23"/>
        </w:rPr>
        <w:t>為</w:t>
      </w:r>
      <w:r w:rsidRPr="00916B75">
        <w:rPr>
          <w:rFonts w:hAnsi="標楷體" w:hint="eastAsia"/>
          <w:sz w:val="23"/>
          <w:szCs w:val="23"/>
        </w:rPr>
        <w:t>響應志願服務法立法20年，並以人人是志工的策略，實踐我志工我驕傲，</w:t>
      </w:r>
      <w:r w:rsidR="00F3283F" w:rsidRPr="00916B75">
        <w:rPr>
          <w:rFonts w:hAnsi="標楷體" w:hint="eastAsia"/>
          <w:sz w:val="23"/>
          <w:szCs w:val="23"/>
        </w:rPr>
        <w:t>推廣</w:t>
      </w:r>
      <w:r w:rsidRPr="00916B75">
        <w:rPr>
          <w:rFonts w:hAnsi="標楷體" w:hint="eastAsia"/>
          <w:sz w:val="23"/>
          <w:szCs w:val="23"/>
        </w:rPr>
        <w:t>參與志願服務的好處多多</w:t>
      </w:r>
      <w:r w:rsidR="00F3283F" w:rsidRPr="00916B75">
        <w:rPr>
          <w:rFonts w:hAnsi="標楷體" w:hint="eastAsia"/>
          <w:sz w:val="23"/>
          <w:szCs w:val="23"/>
        </w:rPr>
        <w:t>之理念，邀請</w:t>
      </w:r>
      <w:r w:rsidR="00FF4AF8" w:rsidRPr="00916B75">
        <w:rPr>
          <w:rFonts w:hAnsi="標楷體" w:hint="eastAsia"/>
          <w:sz w:val="23"/>
          <w:szCs w:val="23"/>
        </w:rPr>
        <w:t>志工</w:t>
      </w:r>
      <w:r w:rsidR="00F3283F" w:rsidRPr="00916B75">
        <w:rPr>
          <w:rFonts w:hAnsi="標楷體" w:hint="eastAsia"/>
          <w:sz w:val="23"/>
          <w:szCs w:val="23"/>
        </w:rPr>
        <w:t>人將創意巧思融入</w:t>
      </w:r>
      <w:r w:rsidR="00FF4AF8" w:rsidRPr="00916B75">
        <w:rPr>
          <w:rFonts w:hAnsi="標楷體" w:hint="eastAsia"/>
          <w:sz w:val="23"/>
          <w:szCs w:val="23"/>
        </w:rPr>
        <w:t>志願服務</w:t>
      </w:r>
      <w:r w:rsidR="00F3283F" w:rsidRPr="00916B75">
        <w:rPr>
          <w:rFonts w:hAnsi="標楷體" w:hint="eastAsia"/>
          <w:sz w:val="23"/>
          <w:szCs w:val="23"/>
        </w:rPr>
        <w:t>題材中，推廣</w:t>
      </w:r>
      <w:r w:rsidR="00FF4AF8" w:rsidRPr="00916B75">
        <w:rPr>
          <w:rFonts w:hAnsi="標楷體" w:hint="eastAsia"/>
          <w:sz w:val="23"/>
          <w:szCs w:val="23"/>
        </w:rPr>
        <w:t>助人為樂、祥和互助</w:t>
      </w:r>
      <w:r w:rsidR="00F3283F" w:rsidRPr="00916B75">
        <w:rPr>
          <w:rFonts w:hAnsi="標楷體" w:hint="eastAsia"/>
          <w:sz w:val="23"/>
          <w:szCs w:val="23"/>
        </w:rPr>
        <w:t>理念，增進</w:t>
      </w:r>
      <w:r w:rsidR="00A13621" w:rsidRPr="00916B75">
        <w:rPr>
          <w:rFonts w:hAnsi="標楷體" w:hint="eastAsia"/>
          <w:sz w:val="23"/>
          <w:szCs w:val="23"/>
        </w:rPr>
        <w:t>社會大眾對志願服務的</w:t>
      </w:r>
      <w:r w:rsidR="00F3283F" w:rsidRPr="00916B75">
        <w:rPr>
          <w:rFonts w:hAnsi="標楷體" w:hint="eastAsia"/>
          <w:sz w:val="23"/>
          <w:szCs w:val="23"/>
        </w:rPr>
        <w:t>認知與態度，進而喚起</w:t>
      </w:r>
      <w:r w:rsidR="00A13621" w:rsidRPr="00916B75">
        <w:rPr>
          <w:rFonts w:hAnsi="標楷體" w:hint="eastAsia"/>
          <w:sz w:val="23"/>
          <w:szCs w:val="23"/>
        </w:rPr>
        <w:t>助人為樂的</w:t>
      </w:r>
      <w:r w:rsidRPr="00916B75">
        <w:rPr>
          <w:rFonts w:hAnsi="標楷體" w:hint="eastAsia"/>
          <w:sz w:val="23"/>
          <w:szCs w:val="23"/>
        </w:rPr>
        <w:t>精神</w:t>
      </w:r>
      <w:r w:rsidR="00F3283F" w:rsidRPr="00916B75">
        <w:rPr>
          <w:rFonts w:hAnsi="標楷體" w:hint="eastAsia"/>
          <w:sz w:val="23"/>
          <w:szCs w:val="23"/>
        </w:rPr>
        <w:t>。</w:t>
      </w:r>
    </w:p>
    <w:p w14:paraId="209AB259" w14:textId="77777777" w:rsidR="00F3283F" w:rsidRPr="00916B75" w:rsidRDefault="0074559B" w:rsidP="00F3283F">
      <w:pPr>
        <w:pStyle w:val="Default"/>
        <w:rPr>
          <w:rFonts w:hAnsi="標楷體"/>
          <w:sz w:val="23"/>
          <w:szCs w:val="23"/>
        </w:rPr>
      </w:pPr>
      <w:r>
        <w:rPr>
          <w:rFonts w:hAnsi="標楷體" w:hint="eastAsia"/>
          <w:sz w:val="23"/>
          <w:szCs w:val="23"/>
        </w:rPr>
        <w:t>一</w:t>
      </w:r>
      <w:r w:rsidR="00F3283F" w:rsidRPr="00916B75">
        <w:rPr>
          <w:rFonts w:hAnsi="標楷體" w:hint="eastAsia"/>
          <w:sz w:val="23"/>
          <w:szCs w:val="23"/>
        </w:rPr>
        <w:t>、主辦單位</w:t>
      </w:r>
    </w:p>
    <w:p w14:paraId="69B8CB8F" w14:textId="77777777" w:rsidR="001D5B1B" w:rsidRPr="0074559B" w:rsidRDefault="001D5B1B" w:rsidP="0074559B">
      <w:pPr>
        <w:pStyle w:val="Default"/>
        <w:ind w:firstLine="480"/>
        <w:rPr>
          <w:rFonts w:hAnsi="標楷體"/>
          <w:sz w:val="23"/>
          <w:szCs w:val="23"/>
        </w:rPr>
      </w:pPr>
      <w:r w:rsidRPr="0074559B">
        <w:rPr>
          <w:rFonts w:hAnsi="標楷體" w:hint="eastAsia"/>
          <w:sz w:val="23"/>
          <w:szCs w:val="23"/>
        </w:rPr>
        <w:t>指導單位：衛生福利部、</w:t>
      </w:r>
      <w:r w:rsidRPr="0074559B">
        <w:rPr>
          <w:rFonts w:hAnsi="標楷體"/>
          <w:sz w:val="23"/>
          <w:szCs w:val="23"/>
        </w:rPr>
        <w:t>屏東縣政府</w:t>
      </w:r>
    </w:p>
    <w:p w14:paraId="716614DF" w14:textId="77777777" w:rsidR="001D5B1B" w:rsidRPr="0074559B" w:rsidRDefault="001D5B1B" w:rsidP="0074559B">
      <w:pPr>
        <w:pStyle w:val="Default"/>
        <w:ind w:firstLine="480"/>
        <w:rPr>
          <w:rFonts w:hAnsi="標楷體"/>
          <w:sz w:val="23"/>
          <w:szCs w:val="23"/>
        </w:rPr>
      </w:pPr>
      <w:r w:rsidRPr="0074559B">
        <w:rPr>
          <w:rFonts w:hAnsi="標楷體"/>
          <w:sz w:val="23"/>
          <w:szCs w:val="23"/>
        </w:rPr>
        <w:t>主辦單位：</w:t>
      </w:r>
      <w:r w:rsidRPr="0074559B">
        <w:rPr>
          <w:rFonts w:hAnsi="標楷體" w:hint="eastAsia"/>
          <w:sz w:val="23"/>
          <w:szCs w:val="23"/>
        </w:rPr>
        <w:t>社團法人屏東縣志願服務協會</w:t>
      </w:r>
    </w:p>
    <w:p w14:paraId="743BACBD" w14:textId="77777777" w:rsidR="00F3283F" w:rsidRDefault="0074559B" w:rsidP="00F3283F">
      <w:pPr>
        <w:pStyle w:val="Default"/>
        <w:spacing w:after="90"/>
        <w:rPr>
          <w:rFonts w:hAnsi="Times New Roman"/>
          <w:sz w:val="23"/>
          <w:szCs w:val="23"/>
        </w:rPr>
      </w:pPr>
      <w:r>
        <w:rPr>
          <w:rFonts w:hAnsi="Times New Roman" w:hint="eastAsia"/>
          <w:sz w:val="23"/>
          <w:szCs w:val="23"/>
        </w:rPr>
        <w:t>二</w:t>
      </w:r>
      <w:r w:rsidR="00F3283F">
        <w:rPr>
          <w:rFonts w:hAnsi="Times New Roman" w:hint="eastAsia"/>
          <w:sz w:val="23"/>
          <w:szCs w:val="23"/>
        </w:rPr>
        <w:t>、報名資格</w:t>
      </w:r>
    </w:p>
    <w:p w14:paraId="305EC712" w14:textId="77777777" w:rsidR="00F3283F" w:rsidRDefault="0074559B" w:rsidP="0074559B">
      <w:pPr>
        <w:pStyle w:val="Default"/>
        <w:spacing w:after="90"/>
        <w:ind w:firstLine="480"/>
        <w:rPr>
          <w:rFonts w:hAnsi="Times New Roman"/>
          <w:sz w:val="23"/>
          <w:szCs w:val="23"/>
        </w:rPr>
      </w:pPr>
      <w:r>
        <w:rPr>
          <w:rFonts w:hAnsi="Times New Roman" w:hint="eastAsia"/>
          <w:sz w:val="23"/>
          <w:szCs w:val="23"/>
        </w:rPr>
        <w:t>(一)</w:t>
      </w:r>
      <w:r w:rsidR="00F3283F">
        <w:rPr>
          <w:rFonts w:hAnsi="Times New Roman" w:hint="eastAsia"/>
          <w:sz w:val="23"/>
          <w:szCs w:val="23"/>
        </w:rPr>
        <w:t>不限年</w:t>
      </w:r>
      <w:r w:rsidR="00FD666B">
        <w:rPr>
          <w:rFonts w:hAnsi="Times New Roman" w:hint="eastAsia"/>
          <w:sz w:val="23"/>
          <w:szCs w:val="23"/>
        </w:rPr>
        <w:t>齡</w:t>
      </w:r>
      <w:r w:rsidR="00F3283F">
        <w:rPr>
          <w:rFonts w:hAnsi="Times New Roman" w:hint="eastAsia"/>
          <w:sz w:val="23"/>
          <w:szCs w:val="23"/>
        </w:rPr>
        <w:t>皆可參加，每人限一件作品。</w:t>
      </w:r>
    </w:p>
    <w:p w14:paraId="3F07D37B" w14:textId="77777777" w:rsidR="00F3283F" w:rsidRDefault="0074559B" w:rsidP="0074559B">
      <w:pPr>
        <w:pStyle w:val="Default"/>
        <w:ind w:left="480"/>
        <w:rPr>
          <w:rFonts w:hAnsi="Times New Roman"/>
          <w:sz w:val="23"/>
          <w:szCs w:val="23"/>
        </w:rPr>
      </w:pPr>
      <w:r>
        <w:rPr>
          <w:rFonts w:hAnsi="Times New Roman" w:hint="eastAsia"/>
          <w:sz w:val="23"/>
          <w:szCs w:val="23"/>
        </w:rPr>
        <w:t>(</w:t>
      </w:r>
      <w:r w:rsidR="00F3283F">
        <w:rPr>
          <w:rFonts w:hAnsi="Times New Roman" w:hint="eastAsia"/>
          <w:sz w:val="23"/>
          <w:szCs w:val="23"/>
        </w:rPr>
        <w:t>二</w:t>
      </w:r>
      <w:r>
        <w:rPr>
          <w:rFonts w:hAnsi="Times New Roman" w:hint="eastAsia"/>
          <w:sz w:val="23"/>
          <w:szCs w:val="23"/>
        </w:rPr>
        <w:t>)</w:t>
      </w:r>
      <w:r w:rsidR="00F3283F">
        <w:rPr>
          <w:rFonts w:hAnsi="Times New Roman" w:hint="eastAsia"/>
          <w:sz w:val="23"/>
          <w:szCs w:val="23"/>
        </w:rPr>
        <w:t>作品必須尚未發表，且不得抄襲他人作品。若涉及抄襲、侵害著作權或其他法律情事，經查證屬實，將取消資格，並由投稿者負相關法律責任。</w:t>
      </w:r>
    </w:p>
    <w:p w14:paraId="2A48FCA3" w14:textId="77777777" w:rsidR="00F3283F" w:rsidRDefault="00F3283F" w:rsidP="00F3283F">
      <w:pPr>
        <w:pStyle w:val="Default"/>
        <w:rPr>
          <w:rFonts w:hAnsi="Times New Roman"/>
          <w:sz w:val="23"/>
          <w:szCs w:val="23"/>
        </w:rPr>
      </w:pPr>
    </w:p>
    <w:p w14:paraId="4D10C2B8" w14:textId="77777777" w:rsidR="00F3283F" w:rsidRDefault="0074559B" w:rsidP="00F3283F">
      <w:pPr>
        <w:pStyle w:val="Default"/>
        <w:rPr>
          <w:rFonts w:hAnsi="Times New Roman"/>
          <w:sz w:val="23"/>
          <w:szCs w:val="23"/>
        </w:rPr>
      </w:pPr>
      <w:r>
        <w:rPr>
          <w:rFonts w:hAnsi="Times New Roman" w:hint="eastAsia"/>
          <w:sz w:val="23"/>
          <w:szCs w:val="23"/>
        </w:rPr>
        <w:t>三</w:t>
      </w:r>
      <w:r w:rsidR="00F3283F">
        <w:rPr>
          <w:rFonts w:hAnsi="Times New Roman" w:hint="eastAsia"/>
          <w:sz w:val="23"/>
          <w:szCs w:val="23"/>
        </w:rPr>
        <w:t>、報名程序</w:t>
      </w:r>
    </w:p>
    <w:p w14:paraId="170AEDF4" w14:textId="1334100A" w:rsidR="00916B75" w:rsidRPr="00916B75" w:rsidRDefault="0074559B" w:rsidP="0074559B">
      <w:pPr>
        <w:spacing w:line="320" w:lineRule="exact"/>
        <w:ind w:firstLine="48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916B75" w:rsidRPr="00916B75">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00916B75" w:rsidRPr="00916B75">
        <w:rPr>
          <w:rFonts w:ascii="標楷體" w:eastAsia="標楷體" w:hAnsi="Times New Roman" w:cs="標楷體"/>
          <w:color w:val="000000"/>
          <w:kern w:val="0"/>
          <w:sz w:val="23"/>
          <w:szCs w:val="23"/>
        </w:rPr>
        <w:t>收件起迄日期：</w:t>
      </w:r>
      <w:r w:rsidR="00F3283F" w:rsidRPr="00916B75">
        <w:rPr>
          <w:rFonts w:ascii="標楷體" w:eastAsia="標楷體" w:hAnsi="Times New Roman" w:cs="標楷體"/>
          <w:color w:val="000000"/>
          <w:kern w:val="0"/>
          <w:sz w:val="23"/>
          <w:szCs w:val="23"/>
        </w:rPr>
        <w:t>1</w:t>
      </w:r>
      <w:r w:rsidR="00916B75" w:rsidRPr="00916B75">
        <w:rPr>
          <w:rFonts w:ascii="標楷體" w:eastAsia="標楷體" w:hAnsi="Times New Roman" w:cs="標楷體" w:hint="eastAsia"/>
          <w:color w:val="000000"/>
          <w:kern w:val="0"/>
          <w:sz w:val="23"/>
          <w:szCs w:val="23"/>
        </w:rPr>
        <w:t>10</w:t>
      </w:r>
      <w:r w:rsidR="00F3283F" w:rsidRPr="00916B75">
        <w:rPr>
          <w:rFonts w:ascii="標楷體" w:eastAsia="標楷體" w:hAnsi="Times New Roman" w:cs="標楷體" w:hint="eastAsia"/>
          <w:color w:val="000000"/>
          <w:kern w:val="0"/>
          <w:sz w:val="23"/>
          <w:szCs w:val="23"/>
        </w:rPr>
        <w:t>年</w:t>
      </w:r>
      <w:r w:rsidR="00916B75" w:rsidRPr="00916B75">
        <w:rPr>
          <w:rFonts w:ascii="標楷體" w:eastAsia="標楷體" w:hAnsi="Times New Roman" w:cs="標楷體" w:hint="eastAsia"/>
          <w:color w:val="000000"/>
          <w:kern w:val="0"/>
          <w:sz w:val="23"/>
          <w:szCs w:val="23"/>
        </w:rPr>
        <w:t>6</w:t>
      </w:r>
      <w:r w:rsidR="00F3283F" w:rsidRPr="00916B75">
        <w:rPr>
          <w:rFonts w:ascii="標楷體" w:eastAsia="標楷體" w:hAnsi="Times New Roman" w:cs="標楷體" w:hint="eastAsia"/>
          <w:color w:val="000000"/>
          <w:kern w:val="0"/>
          <w:sz w:val="23"/>
          <w:szCs w:val="23"/>
        </w:rPr>
        <w:t>月</w:t>
      </w:r>
      <w:r w:rsidR="00F3283F" w:rsidRPr="00916B75">
        <w:rPr>
          <w:rFonts w:ascii="標楷體" w:eastAsia="標楷體" w:hAnsi="Times New Roman" w:cs="標楷體"/>
          <w:color w:val="000000"/>
          <w:kern w:val="0"/>
          <w:sz w:val="23"/>
          <w:szCs w:val="23"/>
        </w:rPr>
        <w:t>1</w:t>
      </w:r>
      <w:r w:rsidR="003805BC">
        <w:rPr>
          <w:rFonts w:ascii="標楷體" w:eastAsia="標楷體" w:hAnsi="Times New Roman" w:cs="標楷體"/>
          <w:color w:val="000000"/>
          <w:kern w:val="0"/>
          <w:sz w:val="23"/>
          <w:szCs w:val="23"/>
        </w:rPr>
        <w:t>5</w:t>
      </w:r>
      <w:r w:rsidR="00F3283F" w:rsidRPr="00916B75">
        <w:rPr>
          <w:rFonts w:ascii="標楷體" w:eastAsia="標楷體" w:hAnsi="Times New Roman" w:cs="標楷體" w:hint="eastAsia"/>
          <w:color w:val="000000"/>
          <w:kern w:val="0"/>
          <w:sz w:val="23"/>
          <w:szCs w:val="23"/>
        </w:rPr>
        <w:t>日至</w:t>
      </w:r>
      <w:r w:rsidR="00916B75" w:rsidRPr="00916B75">
        <w:rPr>
          <w:rFonts w:ascii="標楷體" w:eastAsia="標楷體" w:hAnsi="Times New Roman" w:cs="標楷體" w:hint="eastAsia"/>
          <w:color w:val="000000"/>
          <w:kern w:val="0"/>
          <w:sz w:val="23"/>
          <w:szCs w:val="23"/>
        </w:rPr>
        <w:t>8</w:t>
      </w:r>
      <w:r w:rsidR="00F3283F" w:rsidRPr="00916B75">
        <w:rPr>
          <w:rFonts w:ascii="標楷體" w:eastAsia="標楷體" w:hAnsi="Times New Roman" w:cs="標楷體" w:hint="eastAsia"/>
          <w:color w:val="000000"/>
          <w:kern w:val="0"/>
          <w:sz w:val="23"/>
          <w:szCs w:val="23"/>
        </w:rPr>
        <w:t>月</w:t>
      </w:r>
      <w:r w:rsidR="003805BC">
        <w:rPr>
          <w:rFonts w:ascii="標楷體" w:eastAsia="標楷體" w:hAnsi="Times New Roman" w:cs="標楷體"/>
          <w:color w:val="000000"/>
          <w:kern w:val="0"/>
          <w:sz w:val="23"/>
          <w:szCs w:val="23"/>
        </w:rPr>
        <w:t>31</w:t>
      </w:r>
      <w:r w:rsidR="00F3283F" w:rsidRPr="00916B75">
        <w:rPr>
          <w:rFonts w:ascii="標楷體" w:eastAsia="標楷體" w:hAnsi="Times New Roman" w:cs="標楷體" w:hint="eastAsia"/>
          <w:color w:val="000000"/>
          <w:kern w:val="0"/>
          <w:sz w:val="23"/>
          <w:szCs w:val="23"/>
        </w:rPr>
        <w:t>日下午</w:t>
      </w:r>
      <w:r w:rsidR="00F3283F" w:rsidRPr="00916B75">
        <w:rPr>
          <w:rFonts w:ascii="標楷體" w:eastAsia="標楷體" w:hAnsi="Times New Roman" w:cs="標楷體"/>
          <w:color w:val="000000"/>
          <w:kern w:val="0"/>
          <w:sz w:val="23"/>
          <w:szCs w:val="23"/>
        </w:rPr>
        <w:t>4</w:t>
      </w:r>
      <w:r w:rsidR="00F3283F" w:rsidRPr="00916B75">
        <w:rPr>
          <w:rFonts w:ascii="標楷體" w:eastAsia="標楷體" w:hAnsi="Times New Roman" w:cs="標楷體" w:hint="eastAsia"/>
          <w:color w:val="000000"/>
          <w:kern w:val="0"/>
          <w:sz w:val="23"/>
          <w:szCs w:val="23"/>
        </w:rPr>
        <w:t>時前繳件</w:t>
      </w:r>
      <w:r w:rsidR="00916B75" w:rsidRPr="00916B75">
        <w:rPr>
          <w:rFonts w:ascii="標楷體" w:eastAsia="標楷體" w:hAnsi="Times New Roman" w:cs="標楷體" w:hint="eastAsia"/>
          <w:color w:val="000000"/>
          <w:kern w:val="0"/>
          <w:sz w:val="23"/>
          <w:szCs w:val="23"/>
        </w:rPr>
        <w:t>(以郵戳為憑)</w:t>
      </w:r>
    </w:p>
    <w:p w14:paraId="19576CB4" w14:textId="77777777" w:rsidR="00F3283F" w:rsidRPr="00916B75" w:rsidRDefault="0074559B" w:rsidP="0074559B">
      <w:pPr>
        <w:spacing w:line="320" w:lineRule="exact"/>
        <w:ind w:left="48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916B75" w:rsidRPr="00916B75">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00916B75" w:rsidRPr="00916B75">
        <w:rPr>
          <w:rFonts w:ascii="標楷體" w:eastAsia="標楷體" w:hAnsi="Times New Roman" w:cs="標楷體" w:hint="eastAsia"/>
          <w:color w:val="000000"/>
          <w:kern w:val="0"/>
          <w:sz w:val="23"/>
          <w:szCs w:val="23"/>
        </w:rPr>
        <w:t>收件地址：屏東縣志願服務推廣中心(屏東市功德一街17號)</w:t>
      </w:r>
      <w:r w:rsidR="00916B75" w:rsidRPr="00916B75">
        <w:rPr>
          <w:rFonts w:ascii="標楷體" w:eastAsia="標楷體" w:hAnsi="Times New Roman" w:cs="標楷體"/>
          <w:color w:val="000000"/>
          <w:kern w:val="0"/>
          <w:sz w:val="23"/>
          <w:szCs w:val="23"/>
        </w:rPr>
        <w:t>，請於信封註明參加</w:t>
      </w:r>
      <w:r w:rsidR="00916B75" w:rsidRPr="002E3992">
        <w:rPr>
          <w:rFonts w:ascii="標楷體" w:eastAsia="標楷體" w:hAnsi="Times New Roman" w:cs="標楷體" w:hint="eastAsia"/>
          <w:b/>
          <w:bCs/>
          <w:color w:val="000000"/>
          <w:kern w:val="0"/>
          <w:sz w:val="23"/>
          <w:szCs w:val="23"/>
        </w:rPr>
        <w:t>「志工20」佳句徵選</w:t>
      </w:r>
      <w:r w:rsidR="002E3992" w:rsidRPr="002E3992">
        <w:rPr>
          <w:rFonts w:ascii="標楷體" w:eastAsia="標楷體" w:hAnsi="Times New Roman" w:cs="標楷體" w:hint="eastAsia"/>
          <w:b/>
          <w:bCs/>
          <w:color w:val="000000"/>
          <w:kern w:val="0"/>
          <w:sz w:val="23"/>
          <w:szCs w:val="23"/>
        </w:rPr>
        <w:t>比賽</w:t>
      </w:r>
      <w:r w:rsidR="00F3283F" w:rsidRPr="00916B75">
        <w:rPr>
          <w:rFonts w:ascii="標楷體" w:eastAsia="標楷體" w:hAnsi="Times New Roman" w:cs="標楷體" w:hint="eastAsia"/>
          <w:color w:val="000000"/>
          <w:kern w:val="0"/>
          <w:sz w:val="23"/>
          <w:szCs w:val="23"/>
        </w:rPr>
        <w:t>，逾時恕不受理</w:t>
      </w:r>
      <w:r w:rsidR="00916B75" w:rsidRPr="00916B75">
        <w:rPr>
          <w:rFonts w:ascii="標楷體" w:eastAsia="標楷體" w:hAnsi="Times New Roman" w:cs="標楷體" w:hint="eastAsia"/>
          <w:color w:val="000000"/>
          <w:kern w:val="0"/>
          <w:sz w:val="23"/>
          <w:szCs w:val="23"/>
        </w:rPr>
        <w:t>。</w:t>
      </w:r>
    </w:p>
    <w:p w14:paraId="49F1FEAC" w14:textId="77777777" w:rsidR="00916B75" w:rsidRPr="00916B75" w:rsidRDefault="0074559B" w:rsidP="00916B75">
      <w:pPr>
        <w:spacing w:line="320" w:lineRule="exact"/>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四</w:t>
      </w:r>
      <w:r w:rsidR="00916B75" w:rsidRPr="002E3992">
        <w:rPr>
          <w:rFonts w:ascii="標楷體" w:eastAsia="標楷體" w:hAnsi="Times New Roman" w:cs="標楷體" w:hint="eastAsia"/>
          <w:color w:val="000000"/>
          <w:kern w:val="0"/>
          <w:sz w:val="23"/>
          <w:szCs w:val="23"/>
        </w:rPr>
        <w:t>、請以電腦繕打並列印報名表，連同智慧財產授權書</w:t>
      </w:r>
    </w:p>
    <w:p w14:paraId="63C3D8AF" w14:textId="77777777" w:rsidR="00F3283F" w:rsidRPr="0074559B" w:rsidRDefault="00F3283F" w:rsidP="00F3283F">
      <w:pPr>
        <w:pStyle w:val="Default"/>
        <w:rPr>
          <w:rFonts w:hAnsi="Times New Roman"/>
          <w:sz w:val="23"/>
          <w:szCs w:val="23"/>
        </w:rPr>
      </w:pPr>
    </w:p>
    <w:p w14:paraId="6B5CA75C" w14:textId="77777777" w:rsidR="00F3283F" w:rsidRDefault="0074559B" w:rsidP="00F3283F">
      <w:pPr>
        <w:pStyle w:val="Default"/>
        <w:spacing w:after="66"/>
        <w:rPr>
          <w:rFonts w:hAnsi="Times New Roman"/>
          <w:sz w:val="23"/>
          <w:szCs w:val="23"/>
        </w:rPr>
      </w:pPr>
      <w:r>
        <w:rPr>
          <w:rFonts w:hAnsi="Times New Roman" w:hint="eastAsia"/>
          <w:sz w:val="23"/>
          <w:szCs w:val="23"/>
        </w:rPr>
        <w:t>五</w:t>
      </w:r>
      <w:r w:rsidR="00F3283F">
        <w:rPr>
          <w:rFonts w:hAnsi="Times New Roman" w:hint="eastAsia"/>
          <w:sz w:val="23"/>
          <w:szCs w:val="23"/>
        </w:rPr>
        <w:t>、徵選主題與範圍</w:t>
      </w:r>
    </w:p>
    <w:p w14:paraId="5C8D62F1" w14:textId="77777777" w:rsidR="00F3283F" w:rsidRDefault="00F3283F" w:rsidP="0074559B">
      <w:pPr>
        <w:pStyle w:val="Default"/>
        <w:spacing w:after="66"/>
        <w:ind w:left="480"/>
        <w:rPr>
          <w:rFonts w:hAnsi="Times New Roman"/>
          <w:sz w:val="23"/>
          <w:szCs w:val="23"/>
        </w:rPr>
      </w:pPr>
      <w:r>
        <w:rPr>
          <w:rFonts w:hAnsi="Times New Roman" w:hint="eastAsia"/>
          <w:sz w:val="23"/>
          <w:szCs w:val="23"/>
        </w:rPr>
        <w:t>以「</w:t>
      </w:r>
      <w:r w:rsidR="002E3992">
        <w:rPr>
          <w:rFonts w:hAnsi="Times New Roman" w:hint="eastAsia"/>
          <w:sz w:val="23"/>
          <w:szCs w:val="23"/>
        </w:rPr>
        <w:t>志願服務20周年</w:t>
      </w:r>
      <w:r>
        <w:rPr>
          <w:rFonts w:hAnsi="Times New Roman" w:hint="eastAsia"/>
          <w:sz w:val="23"/>
          <w:szCs w:val="23"/>
        </w:rPr>
        <w:t>」、「</w:t>
      </w:r>
      <w:r w:rsidR="002E3992">
        <w:rPr>
          <w:rFonts w:hAnsi="Times New Roman" w:hint="eastAsia"/>
          <w:sz w:val="23"/>
          <w:szCs w:val="23"/>
        </w:rPr>
        <w:t>志工</w:t>
      </w:r>
      <w:r>
        <w:rPr>
          <w:rFonts w:hAnsi="Times New Roman" w:hint="eastAsia"/>
          <w:sz w:val="23"/>
          <w:szCs w:val="23"/>
        </w:rPr>
        <w:t>」、「</w:t>
      </w:r>
      <w:r w:rsidR="002E3992">
        <w:rPr>
          <w:rFonts w:hAnsi="Times New Roman" w:hint="eastAsia"/>
          <w:sz w:val="23"/>
          <w:szCs w:val="23"/>
        </w:rPr>
        <w:t>服務奉獻</w:t>
      </w:r>
      <w:r>
        <w:rPr>
          <w:rFonts w:hAnsi="Times New Roman" w:hint="eastAsia"/>
          <w:sz w:val="23"/>
          <w:szCs w:val="23"/>
        </w:rPr>
        <w:t>」、「</w:t>
      </w:r>
      <w:r w:rsidR="002E3992">
        <w:rPr>
          <w:rFonts w:hAnsi="Times New Roman" w:hint="eastAsia"/>
          <w:sz w:val="23"/>
          <w:szCs w:val="23"/>
        </w:rPr>
        <w:t>多元志工服務</w:t>
      </w:r>
      <w:r>
        <w:rPr>
          <w:rFonts w:hAnsi="Times New Roman" w:hint="eastAsia"/>
          <w:sz w:val="23"/>
          <w:szCs w:val="23"/>
        </w:rPr>
        <w:t>」等，舉凡與</w:t>
      </w:r>
      <w:r w:rsidR="002E3992">
        <w:rPr>
          <w:rFonts w:hAnsi="Times New Roman" w:hint="eastAsia"/>
          <w:sz w:val="23"/>
          <w:szCs w:val="23"/>
        </w:rPr>
        <w:t>志願服務</w:t>
      </w:r>
      <w:r>
        <w:rPr>
          <w:rFonts w:hAnsi="Times New Roman" w:hint="eastAsia"/>
          <w:sz w:val="23"/>
          <w:szCs w:val="23"/>
        </w:rPr>
        <w:t>相關之佳句。</w:t>
      </w:r>
      <w:r w:rsidR="0074559B">
        <w:rPr>
          <w:rFonts w:hAnsi="Times New Roman" w:hint="eastAsia"/>
          <w:sz w:val="23"/>
          <w:szCs w:val="23"/>
        </w:rPr>
        <w:t>內容不超過</w:t>
      </w:r>
      <w:r w:rsidR="0074559B">
        <w:rPr>
          <w:rFonts w:ascii="Times New Roman" w:hAnsi="Times New Roman" w:cs="Times New Roman"/>
          <w:sz w:val="23"/>
          <w:szCs w:val="23"/>
        </w:rPr>
        <w:t>20</w:t>
      </w:r>
      <w:r w:rsidR="0074559B">
        <w:rPr>
          <w:rFonts w:hAnsi="Times New Roman" w:hint="eastAsia"/>
          <w:sz w:val="23"/>
          <w:szCs w:val="23"/>
        </w:rPr>
        <w:t>字。</w:t>
      </w:r>
      <w:r>
        <w:rPr>
          <w:rFonts w:hAnsi="Times New Roman" w:hint="eastAsia"/>
          <w:sz w:val="23"/>
          <w:szCs w:val="23"/>
        </w:rPr>
        <w:t>範例：</w:t>
      </w:r>
      <w:r w:rsidR="002E3992" w:rsidRPr="00916B75">
        <w:rPr>
          <w:rFonts w:hAnsi="標楷體" w:hint="eastAsia"/>
          <w:sz w:val="23"/>
          <w:szCs w:val="23"/>
        </w:rPr>
        <w:t>安居樂業有志同－幸福屏東共願行</w:t>
      </w:r>
      <w:r>
        <w:rPr>
          <w:rFonts w:hAnsi="Times New Roman" w:hint="eastAsia"/>
          <w:sz w:val="23"/>
          <w:szCs w:val="23"/>
        </w:rPr>
        <w:t>。</w:t>
      </w:r>
    </w:p>
    <w:p w14:paraId="37198E65" w14:textId="77777777" w:rsidR="00F3283F" w:rsidRDefault="00F3283F" w:rsidP="00F3283F">
      <w:pPr>
        <w:pStyle w:val="Default"/>
        <w:rPr>
          <w:rFonts w:hAnsi="Times New Roman"/>
          <w:sz w:val="23"/>
          <w:szCs w:val="23"/>
        </w:rPr>
      </w:pPr>
    </w:p>
    <w:p w14:paraId="6A78802C" w14:textId="77777777" w:rsidR="00F3283F" w:rsidRDefault="0074559B" w:rsidP="00F3283F">
      <w:pPr>
        <w:pStyle w:val="Default"/>
        <w:rPr>
          <w:rFonts w:hAnsi="Times New Roman"/>
          <w:sz w:val="23"/>
          <w:szCs w:val="23"/>
        </w:rPr>
      </w:pPr>
      <w:r>
        <w:rPr>
          <w:rFonts w:hAnsi="Times New Roman" w:hint="eastAsia"/>
          <w:sz w:val="23"/>
          <w:szCs w:val="23"/>
        </w:rPr>
        <w:t>六</w:t>
      </w:r>
      <w:r w:rsidR="00F3283F">
        <w:rPr>
          <w:rFonts w:hAnsi="Times New Roman" w:hint="eastAsia"/>
          <w:sz w:val="23"/>
          <w:szCs w:val="23"/>
        </w:rPr>
        <w:t>、評分標準</w:t>
      </w:r>
    </w:p>
    <w:p w14:paraId="2BD9FCC4" w14:textId="77777777" w:rsidR="00F3283F" w:rsidRDefault="0074559B" w:rsidP="0074559B">
      <w:pPr>
        <w:pStyle w:val="Default"/>
        <w:spacing w:after="65"/>
        <w:ind w:left="480"/>
        <w:rPr>
          <w:rFonts w:hAnsi="Times New Roman"/>
          <w:sz w:val="23"/>
          <w:szCs w:val="23"/>
        </w:rPr>
      </w:pPr>
      <w:r>
        <w:rPr>
          <w:rFonts w:hAnsi="Times New Roman" w:hint="eastAsia"/>
          <w:sz w:val="23"/>
          <w:szCs w:val="23"/>
        </w:rPr>
        <w:t>(</w:t>
      </w:r>
      <w:r w:rsidR="00F3283F">
        <w:rPr>
          <w:rFonts w:hAnsi="Times New Roman" w:hint="eastAsia"/>
          <w:sz w:val="23"/>
          <w:szCs w:val="23"/>
        </w:rPr>
        <w:t>一</w:t>
      </w:r>
      <w:r>
        <w:rPr>
          <w:rFonts w:hAnsi="Times New Roman" w:hint="eastAsia"/>
          <w:sz w:val="23"/>
          <w:szCs w:val="23"/>
        </w:rPr>
        <w:t>）</w:t>
      </w:r>
      <w:r w:rsidR="00F3283F">
        <w:rPr>
          <w:rFonts w:hAnsi="Times New Roman" w:hint="eastAsia"/>
          <w:sz w:val="23"/>
          <w:szCs w:val="23"/>
        </w:rPr>
        <w:t>初步篩選作品資料繳交之完整性及是否為抄襲之作品，再聘請</w:t>
      </w:r>
      <w:r w:rsidR="00DF2E5A">
        <w:rPr>
          <w:rFonts w:hAnsi="Times New Roman" w:hint="eastAsia"/>
          <w:sz w:val="23"/>
          <w:szCs w:val="23"/>
        </w:rPr>
        <w:t>國語文老師</w:t>
      </w:r>
      <w:r w:rsidR="00F3283F">
        <w:rPr>
          <w:rFonts w:hAnsi="Times New Roman" w:hint="eastAsia"/>
          <w:sz w:val="23"/>
          <w:szCs w:val="23"/>
        </w:rPr>
        <w:t>進行評審後公布優勝結果名單，若參賽作品件數及水準未達標準，獎項得從缺或取消。</w:t>
      </w:r>
    </w:p>
    <w:p w14:paraId="64C2AA71" w14:textId="77777777" w:rsidR="00F3283F" w:rsidRDefault="0074559B" w:rsidP="0074559B">
      <w:pPr>
        <w:pStyle w:val="Default"/>
        <w:ind w:firstLine="480"/>
        <w:rPr>
          <w:rFonts w:ascii="Times New Roman" w:hAnsi="Times New Roman" w:cs="Times New Roman"/>
          <w:sz w:val="23"/>
          <w:szCs w:val="23"/>
        </w:rPr>
      </w:pPr>
      <w:r>
        <w:rPr>
          <w:rFonts w:hAnsi="Times New Roman" w:hint="eastAsia"/>
          <w:sz w:val="23"/>
          <w:szCs w:val="23"/>
        </w:rPr>
        <w:t>(</w:t>
      </w:r>
      <w:r w:rsidR="00F3283F">
        <w:rPr>
          <w:rFonts w:hAnsi="Times New Roman" w:hint="eastAsia"/>
          <w:sz w:val="23"/>
          <w:szCs w:val="23"/>
        </w:rPr>
        <w:t>二</w:t>
      </w:r>
      <w:r>
        <w:rPr>
          <w:rFonts w:hAnsi="Times New Roman" w:hint="eastAsia"/>
          <w:sz w:val="23"/>
          <w:szCs w:val="23"/>
        </w:rPr>
        <w:t>)</w:t>
      </w:r>
      <w:r w:rsidR="00F3283F">
        <w:rPr>
          <w:rFonts w:hAnsi="Times New Roman" w:hint="eastAsia"/>
          <w:sz w:val="23"/>
          <w:szCs w:val="23"/>
        </w:rPr>
        <w:t>評分百分比：意涵</w:t>
      </w:r>
      <w:r w:rsidR="00F3283F">
        <w:rPr>
          <w:rFonts w:ascii="Times New Roman" w:hAnsi="Times New Roman" w:cs="Times New Roman"/>
          <w:sz w:val="23"/>
          <w:szCs w:val="23"/>
        </w:rPr>
        <w:t>40%</w:t>
      </w:r>
      <w:r w:rsidR="00F3283F">
        <w:rPr>
          <w:rFonts w:hAnsi="Times New Roman" w:hint="eastAsia"/>
          <w:sz w:val="23"/>
          <w:szCs w:val="23"/>
        </w:rPr>
        <w:t>、創意</w:t>
      </w:r>
      <w:r w:rsidR="00F3283F">
        <w:rPr>
          <w:rFonts w:ascii="Times New Roman" w:hAnsi="Times New Roman" w:cs="Times New Roman"/>
          <w:sz w:val="23"/>
          <w:szCs w:val="23"/>
        </w:rPr>
        <w:t>30%</w:t>
      </w:r>
      <w:r w:rsidR="00F3283F">
        <w:rPr>
          <w:rFonts w:hAnsi="Times New Roman" w:hint="eastAsia"/>
          <w:sz w:val="23"/>
          <w:szCs w:val="23"/>
        </w:rPr>
        <w:t>、口語順暢及記憶點</w:t>
      </w:r>
      <w:r w:rsidR="00F3283F">
        <w:rPr>
          <w:rFonts w:ascii="Times New Roman" w:hAnsi="Times New Roman" w:cs="Times New Roman"/>
          <w:sz w:val="23"/>
          <w:szCs w:val="23"/>
        </w:rPr>
        <w:t xml:space="preserve">30% </w:t>
      </w:r>
    </w:p>
    <w:p w14:paraId="1B119695" w14:textId="77777777" w:rsidR="00F3283F" w:rsidRDefault="00F3283F" w:rsidP="00F3283F">
      <w:pPr>
        <w:pStyle w:val="Default"/>
        <w:rPr>
          <w:rFonts w:ascii="Times New Roman" w:hAnsi="Times New Roman" w:cs="Times New Roman"/>
          <w:sz w:val="23"/>
          <w:szCs w:val="23"/>
        </w:rPr>
      </w:pPr>
    </w:p>
    <w:p w14:paraId="0CCA8A54" w14:textId="77777777" w:rsidR="00F3283F" w:rsidRDefault="0074559B" w:rsidP="00F3283F">
      <w:pPr>
        <w:pStyle w:val="Default"/>
        <w:rPr>
          <w:rFonts w:hAnsi="Times New Roman"/>
          <w:sz w:val="23"/>
          <w:szCs w:val="23"/>
        </w:rPr>
      </w:pPr>
      <w:r>
        <w:rPr>
          <w:rFonts w:hAnsi="Times New Roman" w:hint="eastAsia"/>
          <w:sz w:val="23"/>
          <w:szCs w:val="23"/>
        </w:rPr>
        <w:t>七</w:t>
      </w:r>
      <w:r w:rsidR="00F3283F">
        <w:rPr>
          <w:rFonts w:hAnsi="Times New Roman" w:hint="eastAsia"/>
          <w:sz w:val="23"/>
          <w:szCs w:val="23"/>
        </w:rPr>
        <w:t>、獎勵辦法</w:t>
      </w:r>
    </w:p>
    <w:p w14:paraId="512974D5" w14:textId="77777777" w:rsidR="00F3283F" w:rsidRDefault="00F3283F" w:rsidP="0074559B">
      <w:pPr>
        <w:pStyle w:val="Default"/>
        <w:ind w:firstLine="480"/>
        <w:rPr>
          <w:rFonts w:hAnsi="Times New Roman"/>
          <w:sz w:val="23"/>
          <w:szCs w:val="23"/>
        </w:rPr>
      </w:pPr>
      <w:r>
        <w:rPr>
          <w:rFonts w:hAnsi="Times New Roman" w:hint="eastAsia"/>
          <w:sz w:val="23"/>
          <w:szCs w:val="23"/>
        </w:rPr>
        <w:t>特優</w:t>
      </w:r>
      <w:r w:rsidR="00DF2E5A">
        <w:rPr>
          <w:rFonts w:hAnsi="Times New Roman" w:hint="eastAsia"/>
          <w:sz w:val="23"/>
          <w:szCs w:val="23"/>
        </w:rPr>
        <w:t>1</w:t>
      </w:r>
      <w:r>
        <w:rPr>
          <w:rFonts w:hAnsi="Times New Roman" w:hint="eastAsia"/>
          <w:sz w:val="23"/>
          <w:szCs w:val="23"/>
        </w:rPr>
        <w:t>名</w:t>
      </w:r>
      <w:r w:rsidR="00A13621">
        <w:rPr>
          <w:rFonts w:hAnsi="Times New Roman" w:hint="eastAsia"/>
          <w:sz w:val="23"/>
          <w:szCs w:val="23"/>
        </w:rPr>
        <w:t>：</w:t>
      </w:r>
      <w:r w:rsidR="00CF514D" w:rsidRPr="00CF514D">
        <w:rPr>
          <w:rFonts w:hAnsi="Times New Roman" w:hint="eastAsia"/>
          <w:sz w:val="23"/>
          <w:szCs w:val="23"/>
        </w:rPr>
        <w:t>禮券</w:t>
      </w:r>
      <w:r w:rsidR="00DF2E5A">
        <w:rPr>
          <w:rFonts w:ascii="Times New Roman" w:hAnsi="Times New Roman" w:cs="Times New Roman" w:hint="eastAsia"/>
          <w:sz w:val="23"/>
          <w:szCs w:val="23"/>
        </w:rPr>
        <w:t>5</w:t>
      </w:r>
      <w:r>
        <w:rPr>
          <w:rFonts w:ascii="Times New Roman" w:hAnsi="Times New Roman" w:cs="Times New Roman"/>
          <w:sz w:val="23"/>
          <w:szCs w:val="23"/>
        </w:rPr>
        <w:t>,000</w:t>
      </w:r>
      <w:r>
        <w:rPr>
          <w:rFonts w:hAnsi="Times New Roman" w:hint="eastAsia"/>
          <w:sz w:val="23"/>
          <w:szCs w:val="23"/>
        </w:rPr>
        <w:t>元、奬狀</w:t>
      </w:r>
      <w:r w:rsidR="00A13621">
        <w:rPr>
          <w:rFonts w:hAnsi="Times New Roman" w:hint="eastAsia"/>
          <w:sz w:val="23"/>
          <w:szCs w:val="23"/>
        </w:rPr>
        <w:t>一紙</w:t>
      </w:r>
      <w:r>
        <w:rPr>
          <w:rFonts w:hAnsi="Times New Roman" w:hint="eastAsia"/>
          <w:sz w:val="23"/>
          <w:szCs w:val="23"/>
        </w:rPr>
        <w:t>。</w:t>
      </w:r>
    </w:p>
    <w:p w14:paraId="3E73F1AF" w14:textId="77777777" w:rsidR="00F3283F" w:rsidRDefault="00F3283F" w:rsidP="0074559B">
      <w:pPr>
        <w:pStyle w:val="Default"/>
        <w:ind w:firstLine="480"/>
        <w:rPr>
          <w:rFonts w:hAnsi="Times New Roman"/>
          <w:sz w:val="23"/>
          <w:szCs w:val="23"/>
        </w:rPr>
      </w:pPr>
      <w:r>
        <w:rPr>
          <w:rFonts w:hAnsi="Times New Roman" w:hint="eastAsia"/>
          <w:sz w:val="23"/>
          <w:szCs w:val="23"/>
        </w:rPr>
        <w:t>優等</w:t>
      </w:r>
      <w:r w:rsidR="00DF2E5A">
        <w:rPr>
          <w:rFonts w:hAnsi="Times New Roman" w:hint="eastAsia"/>
          <w:sz w:val="23"/>
          <w:szCs w:val="23"/>
        </w:rPr>
        <w:t>3</w:t>
      </w:r>
      <w:r w:rsidR="00A13621">
        <w:rPr>
          <w:rFonts w:hAnsi="Times New Roman" w:hint="eastAsia"/>
          <w:sz w:val="23"/>
          <w:szCs w:val="23"/>
        </w:rPr>
        <w:t>名：</w:t>
      </w:r>
      <w:r w:rsidR="00CF514D" w:rsidRPr="00CF514D">
        <w:rPr>
          <w:rFonts w:hAnsi="Times New Roman" w:hint="eastAsia"/>
          <w:sz w:val="23"/>
          <w:szCs w:val="23"/>
        </w:rPr>
        <w:t>禮券</w:t>
      </w:r>
      <w:r>
        <w:rPr>
          <w:rFonts w:ascii="Times New Roman" w:hAnsi="Times New Roman" w:cs="Times New Roman"/>
          <w:sz w:val="23"/>
          <w:szCs w:val="23"/>
        </w:rPr>
        <w:t>2,000</w:t>
      </w:r>
      <w:r>
        <w:rPr>
          <w:rFonts w:hAnsi="Times New Roman" w:hint="eastAsia"/>
          <w:sz w:val="23"/>
          <w:szCs w:val="23"/>
        </w:rPr>
        <w:t>元、</w:t>
      </w:r>
      <w:r w:rsidR="00A13621">
        <w:rPr>
          <w:rFonts w:hAnsi="Times New Roman" w:hint="eastAsia"/>
          <w:sz w:val="23"/>
          <w:szCs w:val="23"/>
        </w:rPr>
        <w:t>奬狀一紙</w:t>
      </w:r>
      <w:r>
        <w:rPr>
          <w:rFonts w:hAnsi="Times New Roman" w:hint="eastAsia"/>
          <w:sz w:val="23"/>
          <w:szCs w:val="23"/>
        </w:rPr>
        <w:t>。</w:t>
      </w:r>
    </w:p>
    <w:p w14:paraId="010BAC68" w14:textId="77777777" w:rsidR="00F3283F" w:rsidRDefault="00F3283F" w:rsidP="0074559B">
      <w:pPr>
        <w:pStyle w:val="Default"/>
        <w:ind w:firstLine="480"/>
        <w:rPr>
          <w:rFonts w:hAnsi="Times New Roman"/>
          <w:sz w:val="23"/>
          <w:szCs w:val="23"/>
        </w:rPr>
      </w:pPr>
      <w:r>
        <w:rPr>
          <w:rFonts w:hAnsi="Times New Roman" w:hint="eastAsia"/>
          <w:sz w:val="23"/>
          <w:szCs w:val="23"/>
        </w:rPr>
        <w:t>佳作</w:t>
      </w:r>
      <w:r w:rsidR="00DF2E5A">
        <w:rPr>
          <w:rFonts w:hAnsi="Times New Roman" w:hint="eastAsia"/>
          <w:sz w:val="23"/>
          <w:szCs w:val="23"/>
        </w:rPr>
        <w:t>10</w:t>
      </w:r>
      <w:r>
        <w:rPr>
          <w:rFonts w:hAnsi="Times New Roman" w:hint="eastAsia"/>
          <w:sz w:val="23"/>
          <w:szCs w:val="23"/>
        </w:rPr>
        <w:t>名</w:t>
      </w:r>
      <w:r w:rsidR="00A13621">
        <w:rPr>
          <w:rFonts w:hAnsi="Times New Roman" w:hint="eastAsia"/>
          <w:sz w:val="23"/>
          <w:szCs w:val="23"/>
        </w:rPr>
        <w:t>：</w:t>
      </w:r>
      <w:r w:rsidR="00CF514D" w:rsidRPr="00CF514D">
        <w:rPr>
          <w:rFonts w:hAnsi="Times New Roman" w:hint="eastAsia"/>
          <w:sz w:val="23"/>
          <w:szCs w:val="23"/>
        </w:rPr>
        <w:t>禮券</w:t>
      </w:r>
      <w:r>
        <w:rPr>
          <w:rFonts w:ascii="Times New Roman" w:hAnsi="Times New Roman" w:cs="Times New Roman"/>
          <w:sz w:val="23"/>
          <w:szCs w:val="23"/>
        </w:rPr>
        <w:t>500</w:t>
      </w:r>
      <w:r>
        <w:rPr>
          <w:rFonts w:hAnsi="Times New Roman" w:hint="eastAsia"/>
          <w:sz w:val="23"/>
          <w:szCs w:val="23"/>
        </w:rPr>
        <w:t>元、</w:t>
      </w:r>
      <w:r w:rsidR="00A13621">
        <w:rPr>
          <w:rFonts w:hAnsi="Times New Roman" w:hint="eastAsia"/>
          <w:sz w:val="23"/>
          <w:szCs w:val="23"/>
        </w:rPr>
        <w:t>奬狀一紙</w:t>
      </w:r>
      <w:r>
        <w:rPr>
          <w:rFonts w:hAnsi="Times New Roman" w:hint="eastAsia"/>
          <w:sz w:val="23"/>
          <w:szCs w:val="23"/>
        </w:rPr>
        <w:t>。</w:t>
      </w:r>
    </w:p>
    <w:p w14:paraId="37E1BF7D" w14:textId="77777777" w:rsidR="00F3283F" w:rsidRDefault="0074559B" w:rsidP="00F3283F">
      <w:pPr>
        <w:pStyle w:val="Default"/>
        <w:rPr>
          <w:rFonts w:hAnsi="Times New Roman"/>
          <w:sz w:val="23"/>
          <w:szCs w:val="23"/>
        </w:rPr>
      </w:pPr>
      <w:r>
        <w:rPr>
          <w:rFonts w:hAnsi="Times New Roman" w:hint="eastAsia"/>
          <w:sz w:val="23"/>
          <w:szCs w:val="23"/>
        </w:rPr>
        <w:t>八</w:t>
      </w:r>
      <w:r w:rsidR="00F3283F">
        <w:rPr>
          <w:rFonts w:hAnsi="Times New Roman" w:hint="eastAsia"/>
          <w:sz w:val="23"/>
          <w:szCs w:val="23"/>
        </w:rPr>
        <w:t>、備註</w:t>
      </w:r>
    </w:p>
    <w:p w14:paraId="6A7BF09B" w14:textId="77777777" w:rsidR="00F3283F" w:rsidRDefault="0074559B" w:rsidP="0074559B">
      <w:pPr>
        <w:pStyle w:val="Default"/>
        <w:spacing w:after="90"/>
        <w:ind w:firstLine="480"/>
        <w:rPr>
          <w:rFonts w:hAnsi="Times New Roman"/>
          <w:sz w:val="23"/>
          <w:szCs w:val="23"/>
        </w:rPr>
      </w:pPr>
      <w:r>
        <w:rPr>
          <w:rFonts w:hAnsi="Times New Roman" w:hint="eastAsia"/>
          <w:sz w:val="23"/>
          <w:szCs w:val="23"/>
        </w:rPr>
        <w:t>(</w:t>
      </w:r>
      <w:r w:rsidR="00F3283F">
        <w:rPr>
          <w:rFonts w:hAnsi="Times New Roman" w:hint="eastAsia"/>
          <w:sz w:val="23"/>
          <w:szCs w:val="23"/>
        </w:rPr>
        <w:t>一</w:t>
      </w:r>
      <w:r>
        <w:rPr>
          <w:rFonts w:hAnsi="Times New Roman" w:hint="eastAsia"/>
          <w:sz w:val="23"/>
          <w:szCs w:val="23"/>
        </w:rPr>
        <w:t>)</w:t>
      </w:r>
      <w:r w:rsidR="00F3283F">
        <w:rPr>
          <w:rFonts w:hAnsi="Times New Roman" w:hint="eastAsia"/>
          <w:sz w:val="23"/>
          <w:szCs w:val="23"/>
        </w:rPr>
        <w:t>所有比賽作品皆不退稿，請自行保留底稿。</w:t>
      </w:r>
    </w:p>
    <w:p w14:paraId="2FCA5994" w14:textId="77777777" w:rsidR="00F3283F" w:rsidRDefault="0074559B" w:rsidP="0074559B">
      <w:pPr>
        <w:pStyle w:val="Default"/>
        <w:spacing w:after="90"/>
        <w:ind w:left="480"/>
        <w:rPr>
          <w:rFonts w:hAnsi="Times New Roman"/>
          <w:sz w:val="23"/>
          <w:szCs w:val="23"/>
        </w:rPr>
      </w:pPr>
      <w:r>
        <w:rPr>
          <w:rFonts w:hAnsi="Times New Roman" w:hint="eastAsia"/>
          <w:sz w:val="23"/>
          <w:szCs w:val="23"/>
        </w:rPr>
        <w:t>(</w:t>
      </w:r>
      <w:r w:rsidR="00F3283F">
        <w:rPr>
          <w:rFonts w:hAnsi="Times New Roman" w:hint="eastAsia"/>
          <w:sz w:val="23"/>
          <w:szCs w:val="23"/>
        </w:rPr>
        <w:t>二</w:t>
      </w:r>
      <w:r>
        <w:rPr>
          <w:rFonts w:hAnsi="Times New Roman" w:hint="eastAsia"/>
          <w:sz w:val="23"/>
          <w:szCs w:val="23"/>
        </w:rPr>
        <w:t>)</w:t>
      </w:r>
      <w:r w:rsidR="00F3283F">
        <w:rPr>
          <w:rFonts w:hAnsi="Times New Roman" w:hint="eastAsia"/>
          <w:sz w:val="23"/>
          <w:szCs w:val="23"/>
        </w:rPr>
        <w:t>嚴禁盜用他人作品，如有任何違反智慧財產權之行為者，須負一切法律責任。得獎作品如經發現有抄襲及違反他人智慧財產權之情事時，如查屬實，除取消其得獎資格、追回獎金及獎狀外，並將公布姓名。</w:t>
      </w:r>
    </w:p>
    <w:p w14:paraId="00DB527E" w14:textId="77777777" w:rsidR="00F3283F" w:rsidRDefault="0074559B" w:rsidP="0074559B">
      <w:pPr>
        <w:pStyle w:val="Default"/>
        <w:spacing w:after="90"/>
        <w:ind w:firstLine="480"/>
        <w:rPr>
          <w:rFonts w:hAnsi="Times New Roman"/>
          <w:sz w:val="23"/>
          <w:szCs w:val="23"/>
        </w:rPr>
      </w:pPr>
      <w:r>
        <w:rPr>
          <w:rFonts w:hAnsi="Times New Roman" w:hint="eastAsia"/>
          <w:sz w:val="23"/>
          <w:szCs w:val="23"/>
        </w:rPr>
        <w:t>(</w:t>
      </w:r>
      <w:r w:rsidR="00F3283F">
        <w:rPr>
          <w:rFonts w:hAnsi="Times New Roman" w:hint="eastAsia"/>
          <w:sz w:val="23"/>
          <w:szCs w:val="23"/>
        </w:rPr>
        <w:t>三</w:t>
      </w:r>
      <w:r>
        <w:rPr>
          <w:rFonts w:hAnsi="Times New Roman" w:hint="eastAsia"/>
          <w:sz w:val="23"/>
          <w:szCs w:val="23"/>
        </w:rPr>
        <w:t>)</w:t>
      </w:r>
      <w:r w:rsidR="00F3283F">
        <w:rPr>
          <w:rFonts w:hAnsi="Times New Roman" w:hint="eastAsia"/>
          <w:sz w:val="23"/>
          <w:szCs w:val="23"/>
        </w:rPr>
        <w:t>本活動辦法如有未盡事宜，主辦單位得隨時修訂並公佈之。</w:t>
      </w:r>
    </w:p>
    <w:p w14:paraId="78F86970" w14:textId="77777777" w:rsidR="00F3283F" w:rsidRPr="002E3992" w:rsidRDefault="0074559B" w:rsidP="0074559B">
      <w:pPr>
        <w:pStyle w:val="Default"/>
        <w:ind w:left="480"/>
        <w:rPr>
          <w:rFonts w:hAnsi="Times New Roman"/>
          <w:sz w:val="23"/>
          <w:szCs w:val="23"/>
        </w:rPr>
      </w:pPr>
      <w:r>
        <w:rPr>
          <w:rFonts w:hAnsi="Times New Roman" w:hint="eastAsia"/>
          <w:sz w:val="23"/>
          <w:szCs w:val="23"/>
        </w:rPr>
        <w:t>(</w:t>
      </w:r>
      <w:r w:rsidR="00F3283F" w:rsidRPr="002E3992">
        <w:rPr>
          <w:rFonts w:hAnsi="Times New Roman" w:hint="eastAsia"/>
          <w:sz w:val="23"/>
          <w:szCs w:val="23"/>
        </w:rPr>
        <w:t>四</w:t>
      </w:r>
      <w:r>
        <w:rPr>
          <w:rFonts w:hAnsi="Times New Roman" w:hint="eastAsia"/>
          <w:sz w:val="23"/>
          <w:szCs w:val="23"/>
        </w:rPr>
        <w:t>)</w:t>
      </w:r>
      <w:r w:rsidR="00F3283F">
        <w:rPr>
          <w:rFonts w:hAnsi="Times New Roman" w:hint="eastAsia"/>
          <w:sz w:val="23"/>
          <w:szCs w:val="23"/>
        </w:rPr>
        <w:t>以上若有疑問請洽承辦人</w:t>
      </w:r>
      <w:r w:rsidR="002E3992" w:rsidRPr="002E3992">
        <w:rPr>
          <w:rFonts w:hAnsi="Times New Roman" w:hint="eastAsia"/>
          <w:sz w:val="23"/>
          <w:szCs w:val="23"/>
        </w:rPr>
        <w:t>屏東縣志願服務推廣中心鍾先生</w:t>
      </w:r>
      <w:r w:rsidR="002E3992" w:rsidRPr="002E3992">
        <w:rPr>
          <w:rFonts w:hAnsi="Times New Roman"/>
          <w:sz w:val="23"/>
          <w:szCs w:val="23"/>
        </w:rPr>
        <w:t>洽詢(0</w:t>
      </w:r>
      <w:r w:rsidR="002E3992" w:rsidRPr="002E3992">
        <w:rPr>
          <w:rFonts w:hAnsi="Times New Roman" w:hint="eastAsia"/>
          <w:sz w:val="23"/>
          <w:szCs w:val="23"/>
        </w:rPr>
        <w:t>8</w:t>
      </w:r>
      <w:r w:rsidR="002E3992" w:rsidRPr="002E3992">
        <w:rPr>
          <w:rFonts w:hAnsi="Times New Roman"/>
          <w:sz w:val="23"/>
          <w:szCs w:val="23"/>
        </w:rPr>
        <w:t>-</w:t>
      </w:r>
      <w:r w:rsidR="002E3992" w:rsidRPr="002E3992">
        <w:rPr>
          <w:rFonts w:hAnsi="Times New Roman" w:hint="eastAsia"/>
          <w:sz w:val="23"/>
          <w:szCs w:val="23"/>
        </w:rPr>
        <w:t>7379716</w:t>
      </w:r>
      <w:r w:rsidR="002E3992" w:rsidRPr="002E3992">
        <w:rPr>
          <w:rFonts w:hAnsi="Times New Roman"/>
          <w:sz w:val="23"/>
          <w:szCs w:val="23"/>
        </w:rPr>
        <w:t>) 或E-MAIL 至t7860.ptc@msa.hinet.net 留下您的疑問與聯繫方式</w:t>
      </w:r>
      <w:r w:rsidR="00F3283F" w:rsidRPr="002E3992">
        <w:rPr>
          <w:rFonts w:hAnsi="Times New Roman" w:hint="eastAsia"/>
          <w:sz w:val="23"/>
          <w:szCs w:val="23"/>
        </w:rPr>
        <w:t>。</w:t>
      </w:r>
    </w:p>
    <w:p w14:paraId="6CF1DA55" w14:textId="77777777" w:rsidR="00F3283F" w:rsidRDefault="00F3283F">
      <w:pPr>
        <w:widowControl/>
        <w:rPr>
          <w:sz w:val="28"/>
          <w:szCs w:val="24"/>
        </w:rPr>
      </w:pPr>
      <w:r>
        <w:rPr>
          <w:sz w:val="28"/>
          <w:szCs w:val="24"/>
        </w:rPr>
        <w:br w:type="page"/>
      </w: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6"/>
        <w:gridCol w:w="3093"/>
        <w:gridCol w:w="1014"/>
        <w:gridCol w:w="4191"/>
      </w:tblGrid>
      <w:tr w:rsidR="00F3283F" w14:paraId="1F4157A7" w14:textId="77777777" w:rsidTr="00F3283F">
        <w:trPr>
          <w:trHeight w:val="967"/>
        </w:trPr>
        <w:tc>
          <w:tcPr>
            <w:tcW w:w="9964" w:type="dxa"/>
            <w:gridSpan w:val="4"/>
          </w:tcPr>
          <w:p w14:paraId="1551E2CC" w14:textId="77777777" w:rsidR="00FD666B" w:rsidRDefault="00F3283F">
            <w:pPr>
              <w:pStyle w:val="Default"/>
              <w:rPr>
                <w:rFonts w:ascii="Times New Roman" w:hAnsi="Times New Roman" w:cs="Times New Roman"/>
                <w:color w:val="808080"/>
                <w:sz w:val="23"/>
                <w:szCs w:val="23"/>
              </w:rPr>
            </w:pPr>
            <w:r>
              <w:rPr>
                <w:rFonts w:hint="eastAsia"/>
                <w:color w:val="808080"/>
                <w:sz w:val="28"/>
                <w:szCs w:val="28"/>
              </w:rPr>
              <w:lastRenderedPageBreak/>
              <w:t>編號</w:t>
            </w:r>
            <w:r w:rsidRPr="0074559B">
              <w:rPr>
                <w:color w:val="808080"/>
                <w:sz w:val="23"/>
                <w:szCs w:val="23"/>
              </w:rPr>
              <w:t>(</w:t>
            </w:r>
            <w:r>
              <w:rPr>
                <w:rFonts w:hint="eastAsia"/>
                <w:color w:val="808080"/>
                <w:sz w:val="23"/>
                <w:szCs w:val="23"/>
              </w:rPr>
              <w:t>由主辦單位填寫，本表請以一頁呈現</w:t>
            </w:r>
            <w:r w:rsidRPr="0074559B">
              <w:rPr>
                <w:color w:val="808080"/>
                <w:sz w:val="23"/>
                <w:szCs w:val="23"/>
              </w:rPr>
              <w:t xml:space="preserve">) </w:t>
            </w:r>
          </w:p>
          <w:p w14:paraId="01765F97" w14:textId="77777777" w:rsidR="00F3283F" w:rsidRDefault="004057F9" w:rsidP="00FD666B">
            <w:pPr>
              <w:pStyle w:val="Default"/>
              <w:jc w:val="center"/>
              <w:rPr>
                <w:rFonts w:hAnsi="Times New Roman"/>
                <w:sz w:val="30"/>
                <w:szCs w:val="30"/>
              </w:rPr>
            </w:pPr>
            <w:r w:rsidRPr="000908B6">
              <w:rPr>
                <w:rFonts w:hAnsi="標楷體" w:hint="eastAsia"/>
                <w:b/>
                <w:bCs/>
                <w:sz w:val="32"/>
                <w:szCs w:val="28"/>
              </w:rPr>
              <w:t>屏東縣政府志願服務20周年系列活動</w:t>
            </w:r>
          </w:p>
          <w:p w14:paraId="353DCF2A" w14:textId="77777777" w:rsidR="00F3283F" w:rsidRDefault="004057F9" w:rsidP="00FD666B">
            <w:pPr>
              <w:pStyle w:val="Default"/>
              <w:jc w:val="center"/>
              <w:rPr>
                <w:rFonts w:hAnsi="Times New Roman"/>
                <w:sz w:val="30"/>
                <w:szCs w:val="30"/>
              </w:rPr>
            </w:pPr>
            <w:r>
              <w:rPr>
                <w:rFonts w:hAnsi="Times New Roman" w:hint="eastAsia"/>
                <w:sz w:val="36"/>
                <w:szCs w:val="36"/>
              </w:rPr>
              <w:t>「志工20」佳句徵選辦法</w:t>
            </w:r>
          </w:p>
        </w:tc>
      </w:tr>
      <w:tr w:rsidR="00F3283F" w14:paraId="53511916" w14:textId="77777777" w:rsidTr="00D722ED">
        <w:trPr>
          <w:trHeight w:val="454"/>
        </w:trPr>
        <w:tc>
          <w:tcPr>
            <w:tcW w:w="1666" w:type="dxa"/>
            <w:vAlign w:val="center"/>
          </w:tcPr>
          <w:p w14:paraId="28CC5508" w14:textId="77777777" w:rsidR="00F3283F" w:rsidRDefault="00D722ED" w:rsidP="00D722ED">
            <w:pPr>
              <w:pStyle w:val="Default"/>
              <w:jc w:val="center"/>
              <w:rPr>
                <w:sz w:val="28"/>
                <w:szCs w:val="28"/>
              </w:rPr>
            </w:pPr>
            <w:r>
              <w:rPr>
                <w:rFonts w:hint="eastAsia"/>
                <w:sz w:val="28"/>
                <w:szCs w:val="28"/>
              </w:rPr>
              <w:t>姓名</w:t>
            </w:r>
          </w:p>
        </w:tc>
        <w:tc>
          <w:tcPr>
            <w:tcW w:w="8298" w:type="dxa"/>
            <w:gridSpan w:val="3"/>
          </w:tcPr>
          <w:p w14:paraId="41E6EE4F" w14:textId="77777777" w:rsidR="00F3283F" w:rsidRDefault="00F3283F">
            <w:pPr>
              <w:pStyle w:val="Default"/>
              <w:rPr>
                <w:sz w:val="28"/>
                <w:szCs w:val="28"/>
              </w:rPr>
            </w:pPr>
          </w:p>
        </w:tc>
      </w:tr>
      <w:tr w:rsidR="00D722ED" w14:paraId="0C91A560" w14:textId="77777777" w:rsidTr="00D722ED">
        <w:trPr>
          <w:trHeight w:val="454"/>
        </w:trPr>
        <w:tc>
          <w:tcPr>
            <w:tcW w:w="1666" w:type="dxa"/>
            <w:vAlign w:val="center"/>
          </w:tcPr>
          <w:p w14:paraId="693C54FB" w14:textId="77777777" w:rsidR="00D722ED" w:rsidRDefault="00D722ED" w:rsidP="00D722ED">
            <w:pPr>
              <w:pStyle w:val="Default"/>
              <w:jc w:val="center"/>
              <w:rPr>
                <w:rFonts w:hAnsi="Times New Roman"/>
                <w:sz w:val="28"/>
                <w:szCs w:val="28"/>
              </w:rPr>
            </w:pPr>
            <w:r>
              <w:rPr>
                <w:rFonts w:hint="eastAsia"/>
                <w:sz w:val="28"/>
                <w:szCs w:val="28"/>
              </w:rPr>
              <w:t>電話</w:t>
            </w:r>
            <w:r>
              <w:rPr>
                <w:rFonts w:ascii="Times New Roman" w:hAnsi="Times New Roman" w:cs="Times New Roman"/>
                <w:sz w:val="28"/>
                <w:szCs w:val="28"/>
              </w:rPr>
              <w:t>/</w:t>
            </w:r>
            <w:r>
              <w:rPr>
                <w:rFonts w:hAnsi="Times New Roman" w:hint="eastAsia"/>
                <w:sz w:val="28"/>
                <w:szCs w:val="28"/>
              </w:rPr>
              <w:t>手機</w:t>
            </w:r>
          </w:p>
        </w:tc>
        <w:tc>
          <w:tcPr>
            <w:tcW w:w="3093" w:type="dxa"/>
          </w:tcPr>
          <w:p w14:paraId="4A9501EA" w14:textId="77777777" w:rsidR="00D722ED" w:rsidRDefault="00D722ED">
            <w:pPr>
              <w:pStyle w:val="Default"/>
              <w:rPr>
                <w:sz w:val="28"/>
                <w:szCs w:val="28"/>
              </w:rPr>
            </w:pPr>
          </w:p>
        </w:tc>
        <w:tc>
          <w:tcPr>
            <w:tcW w:w="1014" w:type="dxa"/>
            <w:vAlign w:val="center"/>
          </w:tcPr>
          <w:p w14:paraId="51775AF4" w14:textId="77777777" w:rsidR="00D722ED" w:rsidRDefault="00D722ED" w:rsidP="00D722ED">
            <w:pPr>
              <w:pStyle w:val="Default"/>
              <w:jc w:val="center"/>
              <w:rPr>
                <w:sz w:val="28"/>
                <w:szCs w:val="28"/>
              </w:rPr>
            </w:pPr>
            <w:r>
              <w:rPr>
                <w:rFonts w:ascii="Times New Roman" w:hAnsi="Times New Roman" w:cs="Times New Roman"/>
                <w:sz w:val="28"/>
                <w:szCs w:val="28"/>
              </w:rPr>
              <w:t>E-mail</w:t>
            </w:r>
          </w:p>
        </w:tc>
        <w:tc>
          <w:tcPr>
            <w:tcW w:w="4191" w:type="dxa"/>
          </w:tcPr>
          <w:p w14:paraId="6AE92086" w14:textId="77777777" w:rsidR="00D722ED" w:rsidRDefault="00D722ED">
            <w:pPr>
              <w:pStyle w:val="Default"/>
              <w:rPr>
                <w:sz w:val="28"/>
                <w:szCs w:val="28"/>
              </w:rPr>
            </w:pPr>
          </w:p>
        </w:tc>
      </w:tr>
      <w:tr w:rsidR="00D722ED" w14:paraId="6DE77A0A" w14:textId="77777777" w:rsidTr="00D722ED">
        <w:trPr>
          <w:trHeight w:val="454"/>
        </w:trPr>
        <w:tc>
          <w:tcPr>
            <w:tcW w:w="1666" w:type="dxa"/>
            <w:vAlign w:val="center"/>
          </w:tcPr>
          <w:p w14:paraId="4A820E8B" w14:textId="77777777" w:rsidR="00D722ED" w:rsidRDefault="00D722ED" w:rsidP="00D722ED">
            <w:pPr>
              <w:pStyle w:val="Default"/>
              <w:jc w:val="center"/>
              <w:rPr>
                <w:rFonts w:ascii="Times New Roman" w:hAnsi="Times New Roman" w:cs="Times New Roman"/>
                <w:sz w:val="28"/>
                <w:szCs w:val="28"/>
              </w:rPr>
            </w:pPr>
            <w:r>
              <w:rPr>
                <w:rFonts w:ascii="Times New Roman" w:hAnsi="Times New Roman" w:cs="Times New Roman" w:hint="eastAsia"/>
                <w:sz w:val="28"/>
                <w:szCs w:val="28"/>
              </w:rPr>
              <w:t>通訊地址</w:t>
            </w:r>
          </w:p>
        </w:tc>
        <w:tc>
          <w:tcPr>
            <w:tcW w:w="8298" w:type="dxa"/>
            <w:gridSpan w:val="3"/>
          </w:tcPr>
          <w:p w14:paraId="7A74CCF3" w14:textId="77777777" w:rsidR="00D722ED" w:rsidRDefault="00D722ED" w:rsidP="00D722ED">
            <w:pPr>
              <w:pStyle w:val="Default"/>
              <w:rPr>
                <w:rFonts w:ascii="Times New Roman" w:hAnsi="Times New Roman" w:cs="Times New Roman"/>
                <w:sz w:val="28"/>
                <w:szCs w:val="28"/>
              </w:rPr>
            </w:pPr>
          </w:p>
        </w:tc>
      </w:tr>
      <w:tr w:rsidR="00F3283F" w14:paraId="4A05288B" w14:textId="77777777" w:rsidTr="002E3992">
        <w:trPr>
          <w:trHeight w:val="2590"/>
        </w:trPr>
        <w:tc>
          <w:tcPr>
            <w:tcW w:w="9964" w:type="dxa"/>
            <w:gridSpan w:val="4"/>
          </w:tcPr>
          <w:p w14:paraId="6441C3E6" w14:textId="77777777" w:rsidR="00F3283F" w:rsidRDefault="00916B75">
            <w:pPr>
              <w:pStyle w:val="Default"/>
              <w:rPr>
                <w:rFonts w:ascii="Times New Roman" w:hAnsi="Times New Roman" w:cs="Times New Roman"/>
                <w:sz w:val="28"/>
                <w:szCs w:val="28"/>
              </w:rPr>
            </w:pPr>
            <w:r>
              <w:rPr>
                <w:rFonts w:hint="eastAsia"/>
                <w:sz w:val="28"/>
                <w:szCs w:val="28"/>
              </w:rPr>
              <w:t>佳句內容</w:t>
            </w:r>
            <w:r w:rsidR="00F3283F">
              <w:rPr>
                <w:rFonts w:ascii="Times New Roman" w:hAnsi="Times New Roman" w:cs="Times New Roman"/>
                <w:sz w:val="28"/>
                <w:szCs w:val="28"/>
              </w:rPr>
              <w:t>(</w:t>
            </w:r>
            <w:r w:rsidR="00F3283F">
              <w:rPr>
                <w:rFonts w:hAnsi="Times New Roman" w:hint="eastAsia"/>
                <w:sz w:val="28"/>
                <w:szCs w:val="28"/>
              </w:rPr>
              <w:t>限</w:t>
            </w:r>
            <w:r w:rsidR="00F3283F">
              <w:rPr>
                <w:rFonts w:ascii="Times New Roman" w:hAnsi="Times New Roman" w:cs="Times New Roman"/>
                <w:sz w:val="28"/>
                <w:szCs w:val="28"/>
              </w:rPr>
              <w:t>20</w:t>
            </w:r>
            <w:r w:rsidR="00F3283F">
              <w:rPr>
                <w:rFonts w:hAnsi="Times New Roman" w:hint="eastAsia"/>
                <w:sz w:val="28"/>
                <w:szCs w:val="28"/>
              </w:rPr>
              <w:t>字以內</w:t>
            </w:r>
            <w:r w:rsidR="00F3283F">
              <w:rPr>
                <w:rFonts w:ascii="Times New Roman" w:hAnsi="Times New Roman" w:cs="Times New Roman"/>
                <w:sz w:val="28"/>
                <w:szCs w:val="28"/>
              </w:rPr>
              <w:t>)</w:t>
            </w:r>
          </w:p>
        </w:tc>
      </w:tr>
      <w:tr w:rsidR="00F3283F" w14:paraId="3B9BA8F5" w14:textId="77777777" w:rsidTr="002E3992">
        <w:trPr>
          <w:trHeight w:val="2697"/>
        </w:trPr>
        <w:tc>
          <w:tcPr>
            <w:tcW w:w="9964" w:type="dxa"/>
            <w:gridSpan w:val="4"/>
          </w:tcPr>
          <w:p w14:paraId="42F13C1B" w14:textId="77777777" w:rsidR="00F3283F" w:rsidRDefault="00F3283F">
            <w:pPr>
              <w:pStyle w:val="Default"/>
              <w:rPr>
                <w:sz w:val="28"/>
                <w:szCs w:val="28"/>
              </w:rPr>
            </w:pPr>
            <w:r>
              <w:rPr>
                <w:rFonts w:hint="eastAsia"/>
                <w:sz w:val="28"/>
                <w:szCs w:val="28"/>
              </w:rPr>
              <w:t>理念說明</w:t>
            </w:r>
          </w:p>
        </w:tc>
      </w:tr>
      <w:tr w:rsidR="00F3283F" w14:paraId="583F0C52" w14:textId="77777777" w:rsidTr="00D722ED">
        <w:trPr>
          <w:trHeight w:val="369"/>
        </w:trPr>
        <w:tc>
          <w:tcPr>
            <w:tcW w:w="1666" w:type="dxa"/>
          </w:tcPr>
          <w:p w14:paraId="5DAD8DFA" w14:textId="77777777" w:rsidR="00F3283F" w:rsidRDefault="00F3283F">
            <w:pPr>
              <w:pStyle w:val="Default"/>
              <w:rPr>
                <w:sz w:val="28"/>
                <w:szCs w:val="28"/>
              </w:rPr>
            </w:pPr>
            <w:r>
              <w:rPr>
                <w:rFonts w:hint="eastAsia"/>
                <w:sz w:val="28"/>
                <w:szCs w:val="28"/>
              </w:rPr>
              <w:t>被授權人</w:t>
            </w:r>
          </w:p>
        </w:tc>
        <w:tc>
          <w:tcPr>
            <w:tcW w:w="8298" w:type="dxa"/>
            <w:gridSpan w:val="3"/>
          </w:tcPr>
          <w:p w14:paraId="662C9AE4" w14:textId="77777777" w:rsidR="00F3283F" w:rsidRDefault="00A13621">
            <w:pPr>
              <w:pStyle w:val="Default"/>
              <w:rPr>
                <w:sz w:val="28"/>
                <w:szCs w:val="28"/>
              </w:rPr>
            </w:pPr>
            <w:r>
              <w:rPr>
                <w:rFonts w:hint="eastAsia"/>
                <w:sz w:val="28"/>
                <w:szCs w:val="28"/>
              </w:rPr>
              <w:t>屏東縣政府</w:t>
            </w:r>
          </w:p>
        </w:tc>
      </w:tr>
      <w:tr w:rsidR="00F3283F" w14:paraId="663DC5C5" w14:textId="77777777" w:rsidTr="00D722ED">
        <w:trPr>
          <w:trHeight w:val="79"/>
        </w:trPr>
        <w:tc>
          <w:tcPr>
            <w:tcW w:w="9964" w:type="dxa"/>
            <w:gridSpan w:val="4"/>
          </w:tcPr>
          <w:p w14:paraId="05C88A6C" w14:textId="77777777" w:rsidR="00F3283F" w:rsidRDefault="00F3283F">
            <w:pPr>
              <w:pStyle w:val="Default"/>
              <w:rPr>
                <w:sz w:val="28"/>
                <w:szCs w:val="28"/>
              </w:rPr>
            </w:pPr>
            <w:r>
              <w:rPr>
                <w:rFonts w:hint="eastAsia"/>
                <w:sz w:val="28"/>
                <w:szCs w:val="28"/>
              </w:rPr>
              <w:t>本人同意參賽作品如得獎後放棄對於主辦單位及其授權行人使著作人格權及著作財產權，主辦單位得安排於所屬刊物、網站、光碟或其他媒體等發表，不另致酬。</w:t>
            </w:r>
          </w:p>
          <w:p w14:paraId="79730289" w14:textId="77777777" w:rsidR="00A13621" w:rsidRDefault="00A13621">
            <w:pPr>
              <w:pStyle w:val="Default"/>
              <w:rPr>
                <w:sz w:val="28"/>
                <w:szCs w:val="28"/>
              </w:rPr>
            </w:pPr>
          </w:p>
          <w:p w14:paraId="4C352F8A" w14:textId="77777777" w:rsidR="00A13621" w:rsidRDefault="00A13621">
            <w:pPr>
              <w:pStyle w:val="Default"/>
              <w:rPr>
                <w:sz w:val="28"/>
                <w:szCs w:val="28"/>
              </w:rPr>
            </w:pPr>
          </w:p>
          <w:p w14:paraId="2F6D9F05" w14:textId="77777777" w:rsidR="00F3283F" w:rsidRDefault="00F3283F">
            <w:pPr>
              <w:pStyle w:val="Default"/>
              <w:rPr>
                <w:sz w:val="28"/>
                <w:szCs w:val="28"/>
              </w:rPr>
            </w:pPr>
            <w:r>
              <w:rPr>
                <w:rFonts w:hint="eastAsia"/>
                <w:sz w:val="28"/>
                <w:szCs w:val="28"/>
              </w:rPr>
              <w:t>此致</w:t>
            </w:r>
            <w:r w:rsidR="00A13621">
              <w:rPr>
                <w:rFonts w:hint="eastAsia"/>
                <w:sz w:val="28"/>
                <w:szCs w:val="28"/>
              </w:rPr>
              <w:t>屏東縣政府</w:t>
            </w:r>
          </w:p>
          <w:p w14:paraId="1B7A4D26" w14:textId="77777777" w:rsidR="00A13621" w:rsidRDefault="00A13621">
            <w:pPr>
              <w:pStyle w:val="Default"/>
              <w:rPr>
                <w:sz w:val="28"/>
                <w:szCs w:val="28"/>
              </w:rPr>
            </w:pPr>
          </w:p>
          <w:p w14:paraId="3DEE6579" w14:textId="77777777" w:rsidR="00A13621" w:rsidRDefault="00A13621">
            <w:pPr>
              <w:pStyle w:val="Default"/>
              <w:rPr>
                <w:sz w:val="28"/>
                <w:szCs w:val="28"/>
              </w:rPr>
            </w:pPr>
          </w:p>
          <w:p w14:paraId="7DB7B569" w14:textId="77777777" w:rsidR="00A13621" w:rsidRDefault="00A13621">
            <w:pPr>
              <w:pStyle w:val="Default"/>
              <w:rPr>
                <w:sz w:val="28"/>
                <w:szCs w:val="28"/>
              </w:rPr>
            </w:pPr>
          </w:p>
          <w:p w14:paraId="0BB770EA" w14:textId="77777777" w:rsidR="00A13621" w:rsidRDefault="00A13621">
            <w:pPr>
              <w:pStyle w:val="Default"/>
              <w:rPr>
                <w:sz w:val="28"/>
                <w:szCs w:val="28"/>
              </w:rPr>
            </w:pPr>
          </w:p>
          <w:p w14:paraId="1773668D" w14:textId="77777777" w:rsidR="00A13621" w:rsidRDefault="00A13621">
            <w:pPr>
              <w:pStyle w:val="Default"/>
              <w:rPr>
                <w:sz w:val="28"/>
                <w:szCs w:val="28"/>
              </w:rPr>
            </w:pPr>
          </w:p>
          <w:p w14:paraId="4131E2C6" w14:textId="77777777" w:rsidR="005502A7" w:rsidRDefault="005502A7">
            <w:pPr>
              <w:pStyle w:val="Default"/>
              <w:rPr>
                <w:sz w:val="28"/>
                <w:szCs w:val="28"/>
              </w:rPr>
            </w:pPr>
          </w:p>
          <w:p w14:paraId="31D59E92" w14:textId="77777777" w:rsidR="00916B75" w:rsidRDefault="00F3283F">
            <w:pPr>
              <w:pStyle w:val="Default"/>
              <w:rPr>
                <w:rFonts w:ascii="Times New Roman" w:hAnsi="Times New Roman" w:cs="Times New Roman"/>
                <w:sz w:val="28"/>
                <w:szCs w:val="28"/>
              </w:rPr>
            </w:pPr>
            <w:r>
              <w:rPr>
                <w:rFonts w:hint="eastAsia"/>
                <w:sz w:val="28"/>
                <w:szCs w:val="28"/>
              </w:rPr>
              <w:t>作品作者簽章：</w:t>
            </w:r>
            <w:r w:rsidR="00916B75">
              <w:rPr>
                <w:rFonts w:hint="eastAsia"/>
                <w:sz w:val="28"/>
                <w:szCs w:val="28"/>
              </w:rPr>
              <w:t xml:space="preserve">　　　　　</w:t>
            </w:r>
            <w:r w:rsidR="004057F9">
              <w:rPr>
                <w:rFonts w:hint="eastAsia"/>
                <w:sz w:val="28"/>
                <w:szCs w:val="28"/>
              </w:rPr>
              <w:t xml:space="preserve">　　</w:t>
            </w:r>
            <w:r>
              <w:rPr>
                <w:sz w:val="28"/>
                <w:szCs w:val="28"/>
              </w:rPr>
              <w:t>(</w:t>
            </w:r>
            <w:r>
              <w:rPr>
                <w:rFonts w:hint="eastAsia"/>
                <w:sz w:val="28"/>
                <w:szCs w:val="28"/>
              </w:rPr>
              <w:t>親簽</w:t>
            </w:r>
            <w:r>
              <w:rPr>
                <w:rFonts w:ascii="Times New Roman" w:hAnsi="Times New Roman" w:cs="Times New Roman"/>
                <w:sz w:val="28"/>
                <w:szCs w:val="28"/>
              </w:rPr>
              <w:t>)</w:t>
            </w:r>
          </w:p>
          <w:p w14:paraId="6B311C4E" w14:textId="77777777" w:rsidR="00916B75" w:rsidRDefault="00916B75">
            <w:pPr>
              <w:pStyle w:val="Default"/>
              <w:rPr>
                <w:rFonts w:ascii="Times New Roman" w:hAnsi="Times New Roman" w:cs="Times New Roman"/>
                <w:sz w:val="28"/>
                <w:szCs w:val="28"/>
              </w:rPr>
            </w:pPr>
          </w:p>
          <w:p w14:paraId="5617D14C" w14:textId="77777777" w:rsidR="00916B75" w:rsidRDefault="00916B75">
            <w:pPr>
              <w:pStyle w:val="Default"/>
              <w:rPr>
                <w:rFonts w:ascii="Times New Roman" w:hAnsi="Times New Roman" w:cs="Times New Roman"/>
                <w:sz w:val="28"/>
                <w:szCs w:val="28"/>
              </w:rPr>
            </w:pPr>
          </w:p>
          <w:p w14:paraId="6AC53F47" w14:textId="77777777" w:rsidR="00916B75" w:rsidRDefault="00916B75">
            <w:pPr>
              <w:pStyle w:val="Default"/>
              <w:rPr>
                <w:rFonts w:ascii="Times New Roman" w:hAnsi="Times New Roman" w:cs="Times New Roman"/>
                <w:sz w:val="28"/>
                <w:szCs w:val="28"/>
              </w:rPr>
            </w:pPr>
          </w:p>
          <w:p w14:paraId="2C196B80" w14:textId="77777777" w:rsidR="00F3283F" w:rsidRDefault="00F3283F" w:rsidP="00916B75">
            <w:pPr>
              <w:pStyle w:val="Default"/>
              <w:jc w:val="distribute"/>
              <w:rPr>
                <w:rFonts w:hAnsi="Times New Roman"/>
                <w:sz w:val="28"/>
                <w:szCs w:val="28"/>
              </w:rPr>
            </w:pPr>
            <w:r>
              <w:rPr>
                <w:rFonts w:hAnsi="Times New Roman" w:hint="eastAsia"/>
                <w:sz w:val="28"/>
                <w:szCs w:val="28"/>
              </w:rPr>
              <w:t>中華民國</w:t>
            </w:r>
            <w:r>
              <w:rPr>
                <w:rFonts w:ascii="Times New Roman" w:hAnsi="Times New Roman" w:cs="Times New Roman"/>
                <w:sz w:val="28"/>
                <w:szCs w:val="28"/>
              </w:rPr>
              <w:t>1</w:t>
            </w:r>
            <w:r w:rsidR="00A13621">
              <w:rPr>
                <w:rFonts w:ascii="Times New Roman" w:hAnsi="Times New Roman" w:cs="Times New Roman" w:hint="eastAsia"/>
                <w:sz w:val="28"/>
                <w:szCs w:val="28"/>
              </w:rPr>
              <w:t>10</w:t>
            </w:r>
            <w:r>
              <w:rPr>
                <w:rFonts w:hAnsi="Times New Roman" w:hint="eastAsia"/>
                <w:sz w:val="28"/>
                <w:szCs w:val="28"/>
              </w:rPr>
              <w:t>年</w:t>
            </w:r>
            <w:r w:rsidR="00A13621">
              <w:rPr>
                <w:rFonts w:hAnsi="Times New Roman" w:hint="eastAsia"/>
                <w:sz w:val="28"/>
                <w:szCs w:val="28"/>
              </w:rPr>
              <w:t xml:space="preserve">   </w:t>
            </w:r>
            <w:r>
              <w:rPr>
                <w:rFonts w:hAnsi="Times New Roman" w:hint="eastAsia"/>
                <w:sz w:val="28"/>
                <w:szCs w:val="28"/>
              </w:rPr>
              <w:t>月</w:t>
            </w:r>
            <w:r w:rsidR="00A13621">
              <w:rPr>
                <w:rFonts w:hAnsi="Times New Roman" w:hint="eastAsia"/>
                <w:sz w:val="28"/>
                <w:szCs w:val="28"/>
              </w:rPr>
              <w:t xml:space="preserve">   </w:t>
            </w:r>
            <w:r>
              <w:rPr>
                <w:rFonts w:hAnsi="Times New Roman" w:hint="eastAsia"/>
                <w:sz w:val="28"/>
                <w:szCs w:val="28"/>
              </w:rPr>
              <w:t>日</w:t>
            </w:r>
          </w:p>
        </w:tc>
      </w:tr>
    </w:tbl>
    <w:p w14:paraId="6AD90037" w14:textId="77777777" w:rsidR="00900B00" w:rsidRPr="00F3283F" w:rsidRDefault="00900B00">
      <w:pPr>
        <w:rPr>
          <w:sz w:val="28"/>
          <w:szCs w:val="24"/>
        </w:rPr>
      </w:pPr>
    </w:p>
    <w:sectPr w:rsidR="00900B00" w:rsidRPr="00F3283F" w:rsidSect="006528A0">
      <w:pgSz w:w="11907" w:h="16840" w:code="9"/>
      <w:pgMar w:top="1134" w:right="902" w:bottom="397" w:left="8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82503" w14:textId="77777777" w:rsidR="009847EA" w:rsidRDefault="009847EA" w:rsidP="0074559B">
      <w:r>
        <w:separator/>
      </w:r>
    </w:p>
  </w:endnote>
  <w:endnote w:type="continuationSeparator" w:id="0">
    <w:p w14:paraId="3953A7AA" w14:textId="77777777" w:rsidR="009847EA" w:rsidRDefault="009847EA" w:rsidP="0074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1CD50" w14:textId="77777777" w:rsidR="009847EA" w:rsidRDefault="009847EA" w:rsidP="0074559B">
      <w:r>
        <w:separator/>
      </w:r>
    </w:p>
  </w:footnote>
  <w:footnote w:type="continuationSeparator" w:id="0">
    <w:p w14:paraId="5DF348D0" w14:textId="77777777" w:rsidR="009847EA" w:rsidRDefault="009847EA" w:rsidP="00745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283F"/>
    <w:rsid w:val="001D5B1B"/>
    <w:rsid w:val="00245547"/>
    <w:rsid w:val="002646E9"/>
    <w:rsid w:val="002E3992"/>
    <w:rsid w:val="003805BC"/>
    <w:rsid w:val="004057F9"/>
    <w:rsid w:val="004C67BC"/>
    <w:rsid w:val="005502A7"/>
    <w:rsid w:val="006528A0"/>
    <w:rsid w:val="00654F6B"/>
    <w:rsid w:val="006D6717"/>
    <w:rsid w:val="007162A0"/>
    <w:rsid w:val="0074559B"/>
    <w:rsid w:val="007B02E8"/>
    <w:rsid w:val="00845441"/>
    <w:rsid w:val="00900B00"/>
    <w:rsid w:val="00916B75"/>
    <w:rsid w:val="009847EA"/>
    <w:rsid w:val="00A13621"/>
    <w:rsid w:val="00A20658"/>
    <w:rsid w:val="00A77346"/>
    <w:rsid w:val="00AA32ED"/>
    <w:rsid w:val="00B3692B"/>
    <w:rsid w:val="00C016DE"/>
    <w:rsid w:val="00CD589F"/>
    <w:rsid w:val="00CF514D"/>
    <w:rsid w:val="00D722ED"/>
    <w:rsid w:val="00DD5A3C"/>
    <w:rsid w:val="00DF2E5A"/>
    <w:rsid w:val="00EB16AA"/>
    <w:rsid w:val="00F3283F"/>
    <w:rsid w:val="00FD666B"/>
    <w:rsid w:val="00FD6AC8"/>
    <w:rsid w:val="00FF4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D381A"/>
  <w15:docId w15:val="{DA77C6DE-23DE-494F-8316-2BC9172B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2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3283F"/>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74559B"/>
    <w:pPr>
      <w:tabs>
        <w:tab w:val="center" w:pos="4153"/>
        <w:tab w:val="right" w:pos="8306"/>
      </w:tabs>
      <w:snapToGrid w:val="0"/>
    </w:pPr>
    <w:rPr>
      <w:sz w:val="20"/>
      <w:szCs w:val="20"/>
    </w:rPr>
  </w:style>
  <w:style w:type="character" w:customStyle="1" w:styleId="a4">
    <w:name w:val="頁首 字元"/>
    <w:basedOn w:val="a0"/>
    <w:link w:val="a3"/>
    <w:uiPriority w:val="99"/>
    <w:rsid w:val="0074559B"/>
    <w:rPr>
      <w:sz w:val="20"/>
      <w:szCs w:val="20"/>
    </w:rPr>
  </w:style>
  <w:style w:type="paragraph" w:styleId="a5">
    <w:name w:val="footer"/>
    <w:basedOn w:val="a"/>
    <w:link w:val="a6"/>
    <w:uiPriority w:val="99"/>
    <w:unhideWhenUsed/>
    <w:rsid w:val="0074559B"/>
    <w:pPr>
      <w:tabs>
        <w:tab w:val="center" w:pos="4153"/>
        <w:tab w:val="right" w:pos="8306"/>
      </w:tabs>
      <w:snapToGrid w:val="0"/>
    </w:pPr>
    <w:rPr>
      <w:sz w:val="20"/>
      <w:szCs w:val="20"/>
    </w:rPr>
  </w:style>
  <w:style w:type="character" w:customStyle="1" w:styleId="a6">
    <w:name w:val="頁尾 字元"/>
    <w:basedOn w:val="a0"/>
    <w:link w:val="a5"/>
    <w:uiPriority w:val="99"/>
    <w:rsid w:val="007455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曾琬云</dc:creator>
  <cp:keywords/>
  <dc:description/>
  <cp:lastModifiedBy>曾琬云</cp:lastModifiedBy>
  <cp:revision>15</cp:revision>
  <cp:lastPrinted>2021-03-24T01:25:00Z</cp:lastPrinted>
  <dcterms:created xsi:type="dcterms:W3CDTF">2021-03-08T01:32:00Z</dcterms:created>
  <dcterms:modified xsi:type="dcterms:W3CDTF">2021-06-02T06:25:00Z</dcterms:modified>
</cp:coreProperties>
</file>